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Bangkok and around area</w:t>
      </w:r>
    </w:p>
    <w:tbl>
      <w:tblPr>
        <w:tblStyle w:val="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77"/>
        <w:gridCol w:w="2937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 xml:space="preserve">contact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lang w:val="en-US" w:eastAsia="zh-CN"/>
              </w:rPr>
            </w:pPr>
            <w:r>
              <w:rPr>
                <w:sz w:val="28"/>
              </w:rPr>
              <w:t>institutions conducting nucleic acid and IgM anti-body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Bamrasnaradura Infectious Diseases Institute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38 Moo.4 Tiwanon Rd, Talat Kwan, Mueang District, Nonthaburi 11000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029511170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Huanji Gene Technology (Thailand)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KSP Building, 296 Rama IX F.7, Huai Khwang,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022463605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 w:val="0"/>
                <w:sz w:val="24"/>
                <w:szCs w:val="24"/>
              </w:rPr>
              <w:t xml:space="preserve">Bangpakok 9 International Hospital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362 Rama II Rd, Bang Mot Sub-district, Chom Thong District, Bangkok 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021099111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before="120"/>
              <w:jc w:val="left"/>
              <w:outlineLvl w:val="2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Nakornthon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 Rama II Rd, Samae Dam, Bang Khun Thian, Bangkok 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024509999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Asia Medical Laboratory and Research Center (Ladprao General Hospital)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2699 Ladprao Rd, Khlong Chaokhun Sing, Wang Thong Lang,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025302556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Paolo Hospital Phahonyothin Branch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670 1 Phahonyothin Rd, Samsen Nai, Phaya Thai, Bangkok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022797000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Mongkutwattana General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34 40 Chaeng Watthana Rd, Thung Song Hong, Lak Si, Bangkok 10210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025745000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Sukumvit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1411 Sukhumvit Rd, Phra Khanong Nuea, Watthana, Bangkok 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023910011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Medical Line Lab Co., Ltd.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2778 Ladprao 130, Ladprao Street, Khlongjan, 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023749604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Bangkok R.I.A.Lab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Co., Ltd.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6, Soi Sonthi Wattana 3, Ladprao Rd, Phlabphla, Wang Thong Lang, Bangkok,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021066999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Chularat 3 International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88/8-9 Thepharak Rd, Km. 14.5 Bang Pla, Bang Phli District, Samut Prakan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020332900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Princ Hospital Suvarnabhumi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35/2 Moo 12 Bangna-Trad Rd, km.6 Bang Kaew Bang Phli, Samut Prakarn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020805999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77" w:type="dxa"/>
            <w:vAlign w:val="center"/>
          </w:tcPr>
          <w:p>
            <w:pPr>
              <w:shd w:val="clear" w:color="auto" w:fill="FFFFFF"/>
              <w:spacing w:after="150"/>
              <w:jc w:val="left"/>
              <w:outlineLvl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Vichaivej International Hospital Samutsakhon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93/256 Moo 7 Sethakit 1 Rd, Tambon Tasai, Amphur Muang, Samut Sakhon 74000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034410700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Karunvej Hospital Pathum Thani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 xml:space="preserve">98 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Pha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honyothin Rd, Khlong Nueng, Khlong Luang District, Pathum Thani 12120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025294533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sz w:val="24"/>
              </w:rPr>
              <w:t>institutions conducting only 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Faculty of Medicine, Ramathibodi Hospital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>270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Rama VI Rd, Ratchatewi,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Bangkok,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 xml:space="preserve">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>022011000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Bumrungrad International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33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Soi Sukhumvit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3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, Khlong Toei Nuea, Watthana,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020668888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BIO Molecular Laboratories (Thailand) Co., L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td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2301/2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New Petchaburi Rd, Bang Kapi, Huai Khwang,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027624111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18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Medical Laboratory Technologist, Ramkhamhaeng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436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Ramkhamhaeng Rd, Huamak, Bangkapi,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27439999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Professional Laboratory Management Corp Co.,Ltd. 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 Soi Pokeaw 3 Yak 2, Pokeaw Rd, Klongchum, 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27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708700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Praram 9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99 Rama IX Rd, Bang Kapi, Huai Khwang,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022029999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Paolo Hospital Kaset Branch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2012 5-7 Soi Phahon Yothin 34, Sena Nikhom, Chatuchak, Bangkok 10900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021500900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Synphaet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9/99 Raminthra Rd, 52 km. 9, Khan Na Yao Subdistrict, Khan Na Yao District, Bangkok 10230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027935099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Bangkok Genomics Innovation Co., Ltd.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3689 Rama IV Rd, Phra Khanong,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Khlong Toei, Bangkok 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0946166878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AT Genes Co., Ltd.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8 Phutthamonthon Sai 1 Rd, Soi 37 Chimphli, Taling Chan, Bangkok 10170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0856242296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Professional Laboratory Management Corp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 Soi Pokeaw 3 Yak 2, Pokeaw Rd, Klongchun, 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027708700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 Ramkhamhaeng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99/9 Ramkhamhaeng Rd, Saphan Sung,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023390000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Serirak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44 Seri Thai Rd, Min Buri, Bangkok 10510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027619888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Chaophya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113/44 Boromracha-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chonnee Rd, Bangkok Noi, Bangkok 10700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024341111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Prachachuen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950 Pracha Chuen Rd, Wong Sawang, Bang Sue, Bangkok 10800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029101600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Vibhavadi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51/3 Ngamwongwan Rd, Lat Yao, Chatuchak, Bangkok 10900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025611111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Bangkhae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586, 588 Petchkasem Rd, Bang Khae Nuea, Bang Khae, Bangkok 10160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028048959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Thonburi Lab Center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628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 xml:space="preserve">630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Soi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60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, Rama </w:t>
            </w:r>
            <w:r>
              <w:rPr>
                <w:rFonts w:hint="eastAsia"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Rd, Samae Dam Subdistrict, Bang Khun Thian District, Bangkok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024171923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Embryo Planet Company Limited (Siam Fertility Clinic)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361/3-4 Sri Ayutthaya Rd, Tung-Phayathai Ratchatewi, Bangkok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021165905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CGH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290 Phaholyothin Rd, Anusawari, Bangkhen, Bangkok 10220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025528777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The Bangkok Christian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124 Silom Rd, Suriya Wong, Bang Rak, Bangkok 10500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026259000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Cs/>
                <w:sz w:val="24"/>
                <w:szCs w:val="24"/>
              </w:rPr>
              <w:t>Kasemrad International Hospital Rattanatibeth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60 Moo.6 Kanchanaphisek Rd, Bang Rak Phatthana, Bang Bua Thong District, Nonthaburi 11110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025940020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World Medical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44 Moo.4 .Chaeng Watthana Rd, Tambon Pak Kret, Pak Kret District, Nonthaburi 11120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028369999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977" w:type="dxa"/>
            <w:vAlign w:val="center"/>
          </w:tcPr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NewGen Diagnostics</w:t>
            </w:r>
          </w:p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Co., Ltd.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559 Soi Mu Ban Manthana Pinklao-Rama 5, Maha Sawat, Bang Kruai District, Nonthaburi 11130</w:t>
            </w:r>
          </w:p>
        </w:tc>
        <w:tc>
          <w:tcPr>
            <w:tcW w:w="1536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021025428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0868209908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Kasemrad Rattanatibeth Hospital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58 M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oo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15 Rattanathibet Rd, Bang Rak Phatthana, Bang Bua Thong District, Nonthaburi 11110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029213400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Bangna 5 Hosp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55 Moo 4 Thepharak Rd, Bang Phli Yai, Bang Phli District, Samut Prakan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021381155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977" w:type="dxa"/>
            <w:vAlign w:val="center"/>
          </w:tcPr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Mahachai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927/43 Setthakij 1 Rd, Mahachai, Mueang District, Samut Sakhon 74000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034424990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Other provinces</w:t>
      </w:r>
    </w:p>
    <w:tbl>
      <w:tblPr>
        <w:tblStyle w:val="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77"/>
        <w:gridCol w:w="297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sz w:val="28"/>
              </w:rPr>
              <w:t>institutions conducting nucleic acid and IgM anti-body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awan Hospital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33/64 Daowadung Rd, Pak Nam Pho, Muang Nakhon Sawan, Nakhon Sawan 60000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056221222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Labhouse (Chonburi) Co.,Ltd.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112/51 Moo 1, Sam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District,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Chonburi 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038284778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Vibharamamatanakhon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700/888 Moo.1, Khlong Tumru, Muang Chonburi, Chonburi 20000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038316999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sz w:val="28"/>
              </w:rPr>
              <w:t>institutions conducting only 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Healthcare System Co., Ltd. Bangkok Hospital Pattaya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Moo.6, Sukhumvit Km.143 Rd, Pattaya, Chonburi 20150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038259999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Healthcare Systems Co., Ltd. Bangkok Hospital Rayong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 2 Saengchan Naeramit Rd, Nernphra District, Rayong 21000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038921999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Aranyaprathet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885 Moo 5 Suwannason Rd, Ban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Nong Sai,  Aranyaprathet, Sa Kaeo 27120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037640000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Supamitr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Naenkeaw Rd, Tha Pi Liang, Muang Suphan Buri, Suphan Buri 72000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035523777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Chachoengsao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Moo.3, Suwinthawong Rd, Na Mueang, Muang  Chachoengsao,  Chachoengsao 24000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038812702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Saraburi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 Mittraphap Rd, Pak Phriao, Muang Saraburi, Saraburi 18000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036315555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Rajthanee Rojana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Moo.3, Samruean, Bang Pa-in, Ayutthaya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13160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035249249</w:t>
            </w:r>
          </w:p>
        </w:tc>
      </w:tr>
    </w:tbl>
    <w:p>
      <w:pPr>
        <w:ind w:firstLine="645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三、For more information of the designated institutions conducting nucleic acid and IgM anti-body test in other part of Thailand, please find on the official website of Chinese Consulates-General in ChiangMai, Songkhla and KhonKaen.</w:t>
      </w:r>
    </w:p>
    <w:p>
      <w:pPr>
        <w:ind w:firstLine="645"/>
        <w:rPr>
          <w:rFonts w:ascii="Times New Roman" w:hAnsi="Times New Roman" w:eastAsia="华文仿宋" w:cs="Times New Roman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t>1</w:t>
    </w:r>
    <w:r>
      <w:rPr>
        <w:rFonts w:ascii="Times New Roman" w:hAnsi="Times New Roman" w:cs="Times New Roma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4C49"/>
    <w:rsid w:val="00024484"/>
    <w:rsid w:val="00025A46"/>
    <w:rsid w:val="000351E6"/>
    <w:rsid w:val="000559D4"/>
    <w:rsid w:val="000560EA"/>
    <w:rsid w:val="00077FC3"/>
    <w:rsid w:val="00095FE9"/>
    <w:rsid w:val="000C1A10"/>
    <w:rsid w:val="000D189C"/>
    <w:rsid w:val="000F561C"/>
    <w:rsid w:val="00102EA5"/>
    <w:rsid w:val="00127319"/>
    <w:rsid w:val="00146AC1"/>
    <w:rsid w:val="00154C49"/>
    <w:rsid w:val="00160FF2"/>
    <w:rsid w:val="0017085F"/>
    <w:rsid w:val="0019504E"/>
    <w:rsid w:val="001A7317"/>
    <w:rsid w:val="001B0E43"/>
    <w:rsid w:val="001B28DF"/>
    <w:rsid w:val="001C141A"/>
    <w:rsid w:val="00215AB8"/>
    <w:rsid w:val="002234A5"/>
    <w:rsid w:val="00247696"/>
    <w:rsid w:val="00253B11"/>
    <w:rsid w:val="00254B39"/>
    <w:rsid w:val="00257FD5"/>
    <w:rsid w:val="00266F4C"/>
    <w:rsid w:val="00270DAF"/>
    <w:rsid w:val="00274F3C"/>
    <w:rsid w:val="00275CCD"/>
    <w:rsid w:val="00275F80"/>
    <w:rsid w:val="002823E6"/>
    <w:rsid w:val="002867F5"/>
    <w:rsid w:val="00291646"/>
    <w:rsid w:val="00294206"/>
    <w:rsid w:val="002B3CF3"/>
    <w:rsid w:val="002C5BAF"/>
    <w:rsid w:val="002C6315"/>
    <w:rsid w:val="002E3A9B"/>
    <w:rsid w:val="00337801"/>
    <w:rsid w:val="003577B0"/>
    <w:rsid w:val="0038364A"/>
    <w:rsid w:val="003950A2"/>
    <w:rsid w:val="00396A49"/>
    <w:rsid w:val="003A19DD"/>
    <w:rsid w:val="003B4772"/>
    <w:rsid w:val="003C26A2"/>
    <w:rsid w:val="003C51BC"/>
    <w:rsid w:val="003D339E"/>
    <w:rsid w:val="003D3A65"/>
    <w:rsid w:val="00404B2D"/>
    <w:rsid w:val="00425625"/>
    <w:rsid w:val="00434DAE"/>
    <w:rsid w:val="004527FF"/>
    <w:rsid w:val="00453E79"/>
    <w:rsid w:val="00470181"/>
    <w:rsid w:val="00494691"/>
    <w:rsid w:val="004C2958"/>
    <w:rsid w:val="004E0D3B"/>
    <w:rsid w:val="0052049F"/>
    <w:rsid w:val="005224DA"/>
    <w:rsid w:val="005526BD"/>
    <w:rsid w:val="00562D9E"/>
    <w:rsid w:val="00571EC6"/>
    <w:rsid w:val="005911B0"/>
    <w:rsid w:val="0059186C"/>
    <w:rsid w:val="00593D5C"/>
    <w:rsid w:val="005B073F"/>
    <w:rsid w:val="005B3F18"/>
    <w:rsid w:val="005D488D"/>
    <w:rsid w:val="00601D93"/>
    <w:rsid w:val="006157FE"/>
    <w:rsid w:val="00642B99"/>
    <w:rsid w:val="00644180"/>
    <w:rsid w:val="00672006"/>
    <w:rsid w:val="00680B38"/>
    <w:rsid w:val="00716120"/>
    <w:rsid w:val="0074493E"/>
    <w:rsid w:val="00762B56"/>
    <w:rsid w:val="00763EAD"/>
    <w:rsid w:val="00782B01"/>
    <w:rsid w:val="007A1E1D"/>
    <w:rsid w:val="007A6A14"/>
    <w:rsid w:val="0080262B"/>
    <w:rsid w:val="00812348"/>
    <w:rsid w:val="008125E8"/>
    <w:rsid w:val="00815302"/>
    <w:rsid w:val="00823803"/>
    <w:rsid w:val="0083214B"/>
    <w:rsid w:val="008433B2"/>
    <w:rsid w:val="00855C2A"/>
    <w:rsid w:val="008A2557"/>
    <w:rsid w:val="008B0D31"/>
    <w:rsid w:val="008D7CDC"/>
    <w:rsid w:val="008E0EAB"/>
    <w:rsid w:val="008F095D"/>
    <w:rsid w:val="00906939"/>
    <w:rsid w:val="00912A6A"/>
    <w:rsid w:val="00920789"/>
    <w:rsid w:val="009310EC"/>
    <w:rsid w:val="009531AA"/>
    <w:rsid w:val="00964B19"/>
    <w:rsid w:val="00987462"/>
    <w:rsid w:val="009A3F01"/>
    <w:rsid w:val="009D4E37"/>
    <w:rsid w:val="00A041E8"/>
    <w:rsid w:val="00A07D97"/>
    <w:rsid w:val="00A25718"/>
    <w:rsid w:val="00A42624"/>
    <w:rsid w:val="00A70072"/>
    <w:rsid w:val="00AA3D32"/>
    <w:rsid w:val="00AC1358"/>
    <w:rsid w:val="00AD5151"/>
    <w:rsid w:val="00AF49EB"/>
    <w:rsid w:val="00B23279"/>
    <w:rsid w:val="00B27F26"/>
    <w:rsid w:val="00B37BC4"/>
    <w:rsid w:val="00B43A3E"/>
    <w:rsid w:val="00B602F9"/>
    <w:rsid w:val="00B84A0B"/>
    <w:rsid w:val="00B84F98"/>
    <w:rsid w:val="00BB06BF"/>
    <w:rsid w:val="00BB1767"/>
    <w:rsid w:val="00BC0135"/>
    <w:rsid w:val="00BC1319"/>
    <w:rsid w:val="00BC7F8E"/>
    <w:rsid w:val="00BD0FC7"/>
    <w:rsid w:val="00BF7340"/>
    <w:rsid w:val="00C257D5"/>
    <w:rsid w:val="00C26F86"/>
    <w:rsid w:val="00C35B3B"/>
    <w:rsid w:val="00C5512C"/>
    <w:rsid w:val="00C63CE7"/>
    <w:rsid w:val="00C92D38"/>
    <w:rsid w:val="00CB0795"/>
    <w:rsid w:val="00CC2C43"/>
    <w:rsid w:val="00CC4721"/>
    <w:rsid w:val="00CD1EB5"/>
    <w:rsid w:val="00CF4681"/>
    <w:rsid w:val="00D008CF"/>
    <w:rsid w:val="00D00F85"/>
    <w:rsid w:val="00D06D08"/>
    <w:rsid w:val="00D21E22"/>
    <w:rsid w:val="00D228F3"/>
    <w:rsid w:val="00D755EB"/>
    <w:rsid w:val="00D83DC9"/>
    <w:rsid w:val="00D905E5"/>
    <w:rsid w:val="00D9211E"/>
    <w:rsid w:val="00DB316A"/>
    <w:rsid w:val="00DB4923"/>
    <w:rsid w:val="00DD3E38"/>
    <w:rsid w:val="00DE242A"/>
    <w:rsid w:val="00DE3836"/>
    <w:rsid w:val="00E176A7"/>
    <w:rsid w:val="00E20D26"/>
    <w:rsid w:val="00E447BC"/>
    <w:rsid w:val="00E715DF"/>
    <w:rsid w:val="00E840C6"/>
    <w:rsid w:val="00E85CDD"/>
    <w:rsid w:val="00E92E6E"/>
    <w:rsid w:val="00E960E4"/>
    <w:rsid w:val="00EA723E"/>
    <w:rsid w:val="00EB0B98"/>
    <w:rsid w:val="00EB0ECB"/>
    <w:rsid w:val="00EC261E"/>
    <w:rsid w:val="00ED165F"/>
    <w:rsid w:val="00F264AC"/>
    <w:rsid w:val="00F4027A"/>
    <w:rsid w:val="00F73D0D"/>
    <w:rsid w:val="00F75976"/>
    <w:rsid w:val="00F86599"/>
    <w:rsid w:val="00F942BA"/>
    <w:rsid w:val="00FA2C0E"/>
    <w:rsid w:val="00FA481F"/>
    <w:rsid w:val="00FC0BD4"/>
    <w:rsid w:val="00FD7B9B"/>
    <w:rsid w:val="00FE1358"/>
    <w:rsid w:val="00FE2081"/>
    <w:rsid w:val="00FF079E"/>
    <w:rsid w:val="00FF121F"/>
    <w:rsid w:val="00FF793F"/>
    <w:rsid w:val="054C606F"/>
    <w:rsid w:val="07FB28F7"/>
    <w:rsid w:val="0ACC0A6B"/>
    <w:rsid w:val="0BE95674"/>
    <w:rsid w:val="10012209"/>
    <w:rsid w:val="1025627B"/>
    <w:rsid w:val="10626DD9"/>
    <w:rsid w:val="11543FB6"/>
    <w:rsid w:val="1A9714F4"/>
    <w:rsid w:val="22B02901"/>
    <w:rsid w:val="22BA5B64"/>
    <w:rsid w:val="22D65B02"/>
    <w:rsid w:val="2EBF7DB9"/>
    <w:rsid w:val="30FA595B"/>
    <w:rsid w:val="385F481B"/>
    <w:rsid w:val="3D5323B3"/>
    <w:rsid w:val="41303F80"/>
    <w:rsid w:val="43034F1E"/>
    <w:rsid w:val="43F676F9"/>
    <w:rsid w:val="44493F9D"/>
    <w:rsid w:val="4D7F6B8E"/>
    <w:rsid w:val="514521CA"/>
    <w:rsid w:val="51966EF8"/>
    <w:rsid w:val="56183980"/>
    <w:rsid w:val="564115A7"/>
    <w:rsid w:val="58C44115"/>
    <w:rsid w:val="58EC6D20"/>
    <w:rsid w:val="5B497076"/>
    <w:rsid w:val="5B9F6B2C"/>
    <w:rsid w:val="5E6B332F"/>
    <w:rsid w:val="6581589C"/>
    <w:rsid w:val="675D7056"/>
    <w:rsid w:val="6D9A6425"/>
    <w:rsid w:val="6EB92235"/>
    <w:rsid w:val="6F2D26F6"/>
    <w:rsid w:val="6F77191D"/>
    <w:rsid w:val="73C47098"/>
    <w:rsid w:val="75711196"/>
    <w:rsid w:val="76532FBF"/>
    <w:rsid w:val="7F2503D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7">
    <w:name w:val="Table Grid"/>
    <w:basedOn w:val="6"/>
    <w:qFormat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字符"/>
    <w:basedOn w:val="5"/>
    <w:link w:val="4"/>
    <w:uiPriority w:val="99"/>
    <w:rPr>
      <w:sz w:val="18"/>
      <w:szCs w:val="22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22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1005</Words>
  <Characters>5731</Characters>
  <Lines>47</Lines>
  <Paragraphs>13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2020-07-09T09:24:00Z</dcterms:created>
  <dc:creator>周广旭</dc:creator>
  <cp:lastModifiedBy>ShiYongRen</cp:lastModifiedBy>
  <cp:lastPrinted>2020-10-30T01:27:00Z</cp:lastPrinted>
  <dcterms:modified xsi:type="dcterms:W3CDTF">2020-10-30T09:52:28Z</dcterms:modified>
  <dc:title>（一）Bangkok and around area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